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C7622" w:rsidRDefault="0030129C" w:rsidP="00037C96">
      <w:pPr>
        <w:spacing w:after="0"/>
        <w:rPr>
          <w:rFonts w:ascii="Roboto" w:hAnsi="Roboto" w:cs="Arial"/>
          <w:b/>
          <w:sz w:val="28"/>
          <w:szCs w:val="28"/>
          <w:lang w:val="de-DE"/>
        </w:rPr>
      </w:pPr>
      <w:r>
        <w:rPr>
          <w:rFonts w:ascii="Roboto" w:hAnsi="Roboto"/>
          <w:b/>
          <w:sz w:val="28"/>
          <w:szCs w:val="28"/>
          <w:lang w:val="de-DE"/>
        </w:rPr>
        <w:t xml:space="preserve">Neue </w:t>
      </w:r>
      <w:r w:rsidR="002F5B80">
        <w:rPr>
          <w:rFonts w:ascii="Roboto" w:hAnsi="Roboto"/>
          <w:b/>
          <w:sz w:val="28"/>
          <w:szCs w:val="28"/>
          <w:lang w:val="de-DE"/>
        </w:rPr>
        <w:t>„Alles-Inklusive“- Messwelle T21WN ermöglicht simultane Erfassung von Drehmoment, Drehzahl und Drehwinkel</w:t>
      </w:r>
    </w:p>
    <w:p w:rsidR="005840C8" w:rsidRPr="00EC7622" w:rsidRDefault="005840C8" w:rsidP="005840C8">
      <w:pPr>
        <w:spacing w:after="0"/>
        <w:rPr>
          <w:rFonts w:ascii="Roboto" w:hAnsi="Roboto" w:cs="Arial"/>
          <w:lang w:val="de-DE"/>
        </w:rPr>
      </w:pPr>
    </w:p>
    <w:p w:rsidR="002F5B80" w:rsidRDefault="002F5B80" w:rsidP="002F5B80">
      <w:pPr>
        <w:pStyle w:val="Listenabsatz"/>
        <w:numPr>
          <w:ilvl w:val="0"/>
          <w:numId w:val="2"/>
        </w:numPr>
        <w:spacing w:after="0"/>
        <w:rPr>
          <w:rFonts w:ascii="Roboto" w:hAnsi="Roboto"/>
          <w:lang w:val="de-DE"/>
        </w:rPr>
      </w:pPr>
      <w:r>
        <w:rPr>
          <w:rFonts w:ascii="Roboto" w:hAnsi="Roboto"/>
          <w:lang w:val="de-DE"/>
        </w:rPr>
        <w:t>Neue, kostengünstige</w:t>
      </w:r>
      <w:r w:rsidRPr="002F5B80">
        <w:rPr>
          <w:rFonts w:ascii="Roboto" w:hAnsi="Roboto"/>
          <w:lang w:val="de-DE"/>
        </w:rPr>
        <w:t xml:space="preserve"> Drehmoment-Messwelle T21WN</w:t>
      </w:r>
      <w:r>
        <w:rPr>
          <w:rFonts w:ascii="Roboto" w:hAnsi="Roboto"/>
          <w:lang w:val="de-DE"/>
        </w:rPr>
        <w:t xml:space="preserve"> von HBM</w:t>
      </w:r>
    </w:p>
    <w:p w:rsidR="002F5B80" w:rsidRDefault="002F5B80" w:rsidP="002F5B80">
      <w:pPr>
        <w:pStyle w:val="Listenabsatz"/>
        <w:numPr>
          <w:ilvl w:val="0"/>
          <w:numId w:val="2"/>
        </w:numPr>
        <w:spacing w:after="0"/>
        <w:rPr>
          <w:rFonts w:ascii="Roboto" w:hAnsi="Roboto"/>
          <w:lang w:val="de-DE"/>
        </w:rPr>
      </w:pPr>
      <w:r>
        <w:rPr>
          <w:rFonts w:ascii="Roboto" w:hAnsi="Roboto"/>
          <w:lang w:val="de-DE"/>
        </w:rPr>
        <w:t>I</w:t>
      </w:r>
      <w:r w:rsidRPr="002F5B80">
        <w:rPr>
          <w:rFonts w:ascii="Roboto" w:hAnsi="Roboto"/>
          <w:lang w:val="de-DE"/>
        </w:rPr>
        <w:t>deal für Messungen kleiner Momente, bei denen Drehzahl und/oder Drehwinkel gefordert sind</w:t>
      </w:r>
    </w:p>
    <w:p w:rsidR="002F5B80" w:rsidRDefault="00F8416F" w:rsidP="002F5B80">
      <w:pPr>
        <w:pStyle w:val="Listenabsatz"/>
        <w:numPr>
          <w:ilvl w:val="0"/>
          <w:numId w:val="2"/>
        </w:numPr>
        <w:spacing w:after="0"/>
        <w:rPr>
          <w:rFonts w:ascii="Roboto" w:hAnsi="Roboto"/>
          <w:lang w:val="de-DE"/>
        </w:rPr>
      </w:pPr>
      <w:r>
        <w:rPr>
          <w:rFonts w:ascii="Roboto" w:hAnsi="Roboto"/>
          <w:lang w:val="de-DE"/>
        </w:rPr>
        <w:t xml:space="preserve">Nachfolgeprodukt des Erfolgsmodells T20WN – größerer Funktionsumfang zum gleichen Preis. </w:t>
      </w:r>
    </w:p>
    <w:p w:rsidR="0030129C" w:rsidRPr="0030129C" w:rsidRDefault="0030129C" w:rsidP="0030129C">
      <w:pPr>
        <w:spacing w:after="0"/>
        <w:rPr>
          <w:rFonts w:ascii="Roboto" w:hAnsi="Roboto"/>
          <w:lang w:val="de-DE"/>
        </w:rPr>
      </w:pPr>
    </w:p>
    <w:p w:rsidR="00B91523" w:rsidRPr="00956BC1" w:rsidRDefault="002F5B80" w:rsidP="00F8416F">
      <w:pPr>
        <w:spacing w:after="0"/>
        <w:rPr>
          <w:rFonts w:ascii="Roboto" w:hAnsi="Roboto"/>
          <w:color w:val="FF0000"/>
          <w:sz w:val="23"/>
          <w:szCs w:val="23"/>
          <w:shd w:val="clear" w:color="auto" w:fill="FFFFFF"/>
          <w:lang w:val="de-DE"/>
        </w:rPr>
      </w:pPr>
      <w:r>
        <w:rPr>
          <w:rFonts w:ascii="Roboto" w:hAnsi="Roboto"/>
          <w:b/>
          <w:lang w:val="de-DE"/>
        </w:rPr>
        <w:t>Der Messtechnik-Spezialist HBM (</w:t>
      </w:r>
      <w:proofErr w:type="spellStart"/>
      <w:r>
        <w:rPr>
          <w:rFonts w:ascii="Roboto" w:hAnsi="Roboto"/>
          <w:b/>
          <w:lang w:val="de-DE"/>
        </w:rPr>
        <w:t>Hottinger</w:t>
      </w:r>
      <w:proofErr w:type="spellEnd"/>
      <w:r>
        <w:rPr>
          <w:rFonts w:ascii="Roboto" w:hAnsi="Roboto"/>
          <w:b/>
          <w:lang w:val="de-DE"/>
        </w:rPr>
        <w:t xml:space="preserve"> Baldwin Messtechnik) hat seine neue Drehmoment-Messwelle T21WN vorgestellt. </w:t>
      </w:r>
      <w:r w:rsidRPr="002F5B80">
        <w:rPr>
          <w:rFonts w:ascii="Roboto" w:hAnsi="Roboto"/>
          <w:b/>
          <w:lang w:val="de-DE"/>
        </w:rPr>
        <w:t xml:space="preserve">T21WN misst per berührungsloser Energie- und Messsignalübertragung auf Basis der Dehnungsmessstreifen-Technologie Drehmomente. Die </w:t>
      </w:r>
      <w:r w:rsidR="00FC1E6D">
        <w:rPr>
          <w:rFonts w:ascii="Roboto" w:hAnsi="Roboto"/>
          <w:b/>
          <w:lang w:val="de-DE"/>
        </w:rPr>
        <w:t>Drehmoment-</w:t>
      </w:r>
      <w:r w:rsidRPr="002F5B80">
        <w:rPr>
          <w:rFonts w:ascii="Roboto" w:hAnsi="Roboto"/>
          <w:b/>
          <w:lang w:val="de-DE"/>
        </w:rPr>
        <w:t xml:space="preserve">Messwelle </w:t>
      </w:r>
      <w:r w:rsidR="00FC1E6D">
        <w:rPr>
          <w:rFonts w:ascii="Roboto" w:hAnsi="Roboto"/>
          <w:b/>
          <w:lang w:val="de-DE"/>
        </w:rPr>
        <w:t xml:space="preserve">ermöglicht </w:t>
      </w:r>
      <w:r w:rsidR="00F8416F">
        <w:rPr>
          <w:rFonts w:ascii="Roboto" w:hAnsi="Roboto"/>
          <w:b/>
          <w:lang w:val="de-DE"/>
        </w:rPr>
        <w:t xml:space="preserve">anspruchsvolle, statische und dynamische Drehmoment-, Drehzahl- und Drehwinkelmessungen an ruhenden oder rotierenden Komponenten; damit eignen sie sich ideal für Anwendungen in den Bereichen Labor, Prüffeld und Versuch, aber auch in der Produktionsüberwachung, der Prozessüberwachung und Qualitätssicherung. </w:t>
      </w:r>
    </w:p>
    <w:p w:rsidR="00B91523" w:rsidRDefault="00B91523" w:rsidP="003745ED">
      <w:pPr>
        <w:spacing w:after="0"/>
        <w:rPr>
          <w:rFonts w:ascii="Roboto" w:hAnsi="Roboto"/>
          <w:b/>
          <w:lang w:val="de-DE"/>
        </w:rPr>
      </w:pPr>
    </w:p>
    <w:p w:rsidR="00B91523" w:rsidRPr="00F8416F" w:rsidRDefault="00B91523" w:rsidP="00B91523">
      <w:pPr>
        <w:spacing w:after="0"/>
        <w:rPr>
          <w:rFonts w:ascii="Roboto" w:hAnsi="Roboto"/>
          <w:lang w:val="de-DE"/>
        </w:rPr>
      </w:pPr>
      <w:r w:rsidRPr="00F8416F">
        <w:rPr>
          <w:rFonts w:ascii="Roboto" w:hAnsi="Roboto"/>
          <w:lang w:val="de-DE"/>
        </w:rPr>
        <w:t xml:space="preserve">Neben dem Drehmoment-Ausgangssignal von +/-10 V bei Nennmoment steht </w:t>
      </w:r>
      <w:r w:rsidR="00F8416F">
        <w:rPr>
          <w:rFonts w:ascii="Roboto" w:hAnsi="Roboto"/>
          <w:lang w:val="de-DE"/>
        </w:rPr>
        <w:t xml:space="preserve">nun </w:t>
      </w:r>
      <w:r w:rsidRPr="00F8416F">
        <w:rPr>
          <w:rFonts w:ascii="Roboto" w:hAnsi="Roboto"/>
          <w:lang w:val="de-DE"/>
        </w:rPr>
        <w:t xml:space="preserve">auch  standardmäßig ein Frequenzsignal mit 10 kHz+/- 5 kHz als Ausgang zu Verfügung. </w:t>
      </w:r>
    </w:p>
    <w:p w:rsidR="00B91523" w:rsidRPr="00F8416F" w:rsidRDefault="00B91523" w:rsidP="00B91523">
      <w:pPr>
        <w:spacing w:after="0"/>
        <w:rPr>
          <w:rFonts w:ascii="Roboto" w:hAnsi="Roboto"/>
          <w:lang w:val="de-DE"/>
        </w:rPr>
      </w:pPr>
    </w:p>
    <w:p w:rsidR="00F8416F" w:rsidRPr="00F8416F" w:rsidRDefault="00B91523" w:rsidP="00B91523">
      <w:pPr>
        <w:jc w:val="both"/>
        <w:rPr>
          <w:rFonts w:ascii="Roboto" w:hAnsi="Roboto"/>
          <w:lang w:val="de-DE"/>
        </w:rPr>
      </w:pPr>
      <w:r w:rsidRPr="00F8416F">
        <w:rPr>
          <w:rFonts w:ascii="Roboto" w:hAnsi="Roboto"/>
          <w:lang w:val="de-DE"/>
        </w:rPr>
        <w:t>Die Drehmoment-Messwelle T21WN steht gestuft in Nenndrehmomenten von 0,1</w:t>
      </w:r>
      <w:r w:rsidR="00F8416F">
        <w:rPr>
          <w:rFonts w:ascii="Roboto" w:hAnsi="Roboto"/>
          <w:lang w:val="de-DE"/>
        </w:rPr>
        <w:t xml:space="preserve"> </w:t>
      </w:r>
      <w:proofErr w:type="spellStart"/>
      <w:r w:rsidRPr="00F8416F">
        <w:rPr>
          <w:rFonts w:ascii="Roboto" w:hAnsi="Roboto"/>
          <w:lang w:val="de-DE"/>
        </w:rPr>
        <w:t>N·m</w:t>
      </w:r>
      <w:proofErr w:type="spellEnd"/>
      <w:r w:rsidRPr="00F8416F">
        <w:rPr>
          <w:rFonts w:ascii="Roboto" w:hAnsi="Roboto"/>
          <w:lang w:val="de-DE"/>
        </w:rPr>
        <w:t xml:space="preserve"> bis 200</w:t>
      </w:r>
      <w:r w:rsidR="00F8416F">
        <w:rPr>
          <w:rFonts w:ascii="Roboto" w:hAnsi="Roboto"/>
          <w:lang w:val="de-DE"/>
        </w:rPr>
        <w:t xml:space="preserve"> </w:t>
      </w:r>
      <w:proofErr w:type="spellStart"/>
      <w:r w:rsidRPr="00F8416F">
        <w:rPr>
          <w:rFonts w:ascii="Roboto" w:hAnsi="Roboto"/>
          <w:lang w:val="de-DE"/>
        </w:rPr>
        <w:t>N·m</w:t>
      </w:r>
      <w:proofErr w:type="spellEnd"/>
      <w:r w:rsidRPr="00F8416F">
        <w:rPr>
          <w:rFonts w:ascii="Roboto" w:hAnsi="Roboto"/>
          <w:lang w:val="de-DE"/>
        </w:rPr>
        <w:t xml:space="preserve"> zur Verfügung. Die maximal zulässige Drehzahl für das Drehmoment-Messsystem beträgt in Abhängigkeit des Messbereiches bis zu 20.000</w:t>
      </w:r>
      <w:r w:rsidR="00F8416F">
        <w:rPr>
          <w:rFonts w:ascii="Roboto" w:hAnsi="Roboto"/>
          <w:lang w:val="de-DE"/>
        </w:rPr>
        <w:t xml:space="preserve"> </w:t>
      </w:r>
      <w:r w:rsidRPr="00F8416F">
        <w:rPr>
          <w:rFonts w:ascii="Roboto" w:hAnsi="Roboto"/>
          <w:lang w:val="de-DE"/>
        </w:rPr>
        <w:t>min</w:t>
      </w:r>
      <w:r w:rsidRPr="00F8416F">
        <w:rPr>
          <w:rFonts w:ascii="Roboto" w:hAnsi="Roboto"/>
          <w:vertAlign w:val="superscript"/>
          <w:lang w:val="de-DE"/>
        </w:rPr>
        <w:t>-1</w:t>
      </w:r>
      <w:r w:rsidRPr="00F8416F">
        <w:rPr>
          <w:rFonts w:ascii="Roboto" w:hAnsi="Roboto"/>
          <w:lang w:val="de-DE"/>
        </w:rPr>
        <w:t xml:space="preserve">. Ein integriertes Drehzahl- / Drehwinkel-Messsystem mit 360 Impulsen pro Umdrehung komplettiert den </w:t>
      </w:r>
      <w:proofErr w:type="spellStart"/>
      <w:r w:rsidRPr="00F8416F">
        <w:rPr>
          <w:rFonts w:ascii="Roboto" w:hAnsi="Roboto"/>
          <w:lang w:val="de-DE"/>
        </w:rPr>
        <w:t>Aufnehmer</w:t>
      </w:r>
      <w:proofErr w:type="spellEnd"/>
      <w:r w:rsidRPr="00F8416F">
        <w:rPr>
          <w:rFonts w:ascii="Roboto" w:hAnsi="Roboto"/>
          <w:lang w:val="de-DE"/>
        </w:rPr>
        <w:t xml:space="preserve"> und ist ohne Einschränkung bis zur maximal spezifizierten Nenndrehzahl einsetzbar. </w:t>
      </w:r>
    </w:p>
    <w:p w:rsidR="00B91523" w:rsidRPr="00F8416F" w:rsidRDefault="00B91523" w:rsidP="00B91523">
      <w:pPr>
        <w:jc w:val="both"/>
        <w:rPr>
          <w:rFonts w:ascii="Roboto" w:hAnsi="Roboto"/>
          <w:lang w:val="de-DE"/>
        </w:rPr>
      </w:pPr>
      <w:r w:rsidRPr="00F8416F">
        <w:rPr>
          <w:rFonts w:ascii="Roboto" w:hAnsi="Roboto"/>
          <w:lang w:val="de-DE"/>
        </w:rPr>
        <w:t>Die Versorgung erfolgt einfach durch 24V-Gleichspannung wie sie im Prüfstand</w:t>
      </w:r>
      <w:r w:rsidR="00F8416F" w:rsidRPr="00F8416F">
        <w:rPr>
          <w:rFonts w:ascii="Roboto" w:hAnsi="Roboto"/>
          <w:lang w:val="de-DE"/>
        </w:rPr>
        <w:t xml:space="preserve"> </w:t>
      </w:r>
      <w:r w:rsidRPr="00F8416F">
        <w:rPr>
          <w:rFonts w:ascii="Roboto" w:hAnsi="Roboto"/>
          <w:lang w:val="de-DE"/>
        </w:rPr>
        <w:t>üblich ist. Mit einer Messbandbreite von 1</w:t>
      </w:r>
      <w:r w:rsidR="00F8416F">
        <w:rPr>
          <w:rFonts w:ascii="Roboto" w:hAnsi="Roboto"/>
          <w:lang w:val="de-DE"/>
        </w:rPr>
        <w:t xml:space="preserve"> </w:t>
      </w:r>
      <w:r w:rsidRPr="00F8416F">
        <w:rPr>
          <w:rFonts w:ascii="Roboto" w:hAnsi="Roboto"/>
          <w:lang w:val="de-DE"/>
        </w:rPr>
        <w:t>kHz ist die T21WN in deutlich dynamischeren Applikationen einsetzbar als das Vorgängermodell</w:t>
      </w:r>
      <w:r w:rsidR="00F8416F" w:rsidRPr="00F8416F">
        <w:rPr>
          <w:rFonts w:ascii="Roboto" w:hAnsi="Roboto"/>
          <w:lang w:val="de-DE"/>
        </w:rPr>
        <w:t xml:space="preserve"> T20WN</w:t>
      </w:r>
      <w:r w:rsidRPr="00F8416F">
        <w:rPr>
          <w:rFonts w:ascii="Roboto" w:hAnsi="Roboto"/>
          <w:lang w:val="de-DE"/>
        </w:rPr>
        <w:t xml:space="preserve">. </w:t>
      </w:r>
      <w:r w:rsidR="00F8416F" w:rsidRPr="00F8416F">
        <w:rPr>
          <w:rFonts w:ascii="Roboto" w:hAnsi="Roboto"/>
          <w:lang w:val="de-DE"/>
        </w:rPr>
        <w:t>Somit profitieren</w:t>
      </w:r>
      <w:r w:rsidRPr="00F8416F">
        <w:rPr>
          <w:rFonts w:ascii="Roboto" w:hAnsi="Roboto"/>
          <w:lang w:val="de-DE"/>
        </w:rPr>
        <w:t xml:space="preserve"> Anwender von einem deutlich größeren Funktions</w:t>
      </w:r>
      <w:r w:rsidR="00F8416F" w:rsidRPr="00F8416F">
        <w:rPr>
          <w:rFonts w:ascii="Roboto" w:hAnsi="Roboto"/>
          <w:lang w:val="de-DE"/>
        </w:rPr>
        <w:t xml:space="preserve">umfang als beim Vorgängermodell, </w:t>
      </w:r>
      <w:r w:rsidRPr="00F8416F">
        <w:rPr>
          <w:rFonts w:ascii="Roboto" w:hAnsi="Roboto"/>
          <w:lang w:val="de-DE"/>
        </w:rPr>
        <w:t>und das zum gleichen Preis</w:t>
      </w:r>
      <w:r w:rsidR="00F8416F" w:rsidRPr="00F8416F">
        <w:rPr>
          <w:rFonts w:ascii="Roboto" w:hAnsi="Roboto"/>
          <w:lang w:val="de-DE"/>
        </w:rPr>
        <w:t xml:space="preserve">. </w:t>
      </w:r>
      <w:bookmarkStart w:id="0" w:name="_GoBack"/>
      <w:bookmarkEnd w:id="0"/>
    </w:p>
    <w:p w:rsidR="0030129C" w:rsidRPr="00F8416F" w:rsidRDefault="002F5B80" w:rsidP="0030129C">
      <w:pPr>
        <w:spacing w:after="0"/>
        <w:rPr>
          <w:rFonts w:ascii="Roboto" w:hAnsi="Roboto"/>
          <w:lang w:val="de-DE"/>
        </w:rPr>
      </w:pPr>
      <w:r w:rsidRPr="00F8416F">
        <w:rPr>
          <w:rFonts w:ascii="Roboto" w:hAnsi="Roboto"/>
          <w:lang w:val="de-DE"/>
        </w:rPr>
        <w:t xml:space="preserve">Weitere Informationen zur T21WN-Drehmoment-Messwelle unter </w:t>
      </w:r>
      <w:hyperlink r:id="rId9" w:history="1">
        <w:r w:rsidR="00F8416F" w:rsidRPr="00014D55">
          <w:rPr>
            <w:rStyle w:val="Hyperlink"/>
            <w:rFonts w:ascii="Roboto" w:hAnsi="Roboto"/>
            <w:lang w:val="de-DE"/>
          </w:rPr>
          <w:t>https://www.hbm.com/de/7343/t21wn-messwelle-fuer-drehmoment-zahl-und-winkel/</w:t>
        </w:r>
      </w:hyperlink>
      <w:r w:rsidR="00F8416F">
        <w:rPr>
          <w:rFonts w:ascii="Roboto" w:hAnsi="Roboto"/>
          <w:lang w:val="de-DE"/>
        </w:rPr>
        <w:t xml:space="preserve"> </w:t>
      </w:r>
    </w:p>
    <w:p w:rsidR="002F5B80" w:rsidRPr="002F5B80" w:rsidRDefault="002F5B80" w:rsidP="002F5B80">
      <w:pPr>
        <w:spacing w:line="5250" w:lineRule="atLeast"/>
        <w:jc w:val="center"/>
        <w:rPr>
          <w:rFonts w:ascii="Roboto" w:hAnsi="Roboto"/>
          <w:color w:val="555555"/>
          <w:sz w:val="23"/>
          <w:szCs w:val="23"/>
          <w:lang w:val="de-DE"/>
        </w:rPr>
      </w:pPr>
      <w:r>
        <w:rPr>
          <w:rFonts w:ascii="Roboto" w:hAnsi="Roboto"/>
          <w:noProof/>
          <w:color w:val="555555"/>
          <w:sz w:val="23"/>
          <w:szCs w:val="23"/>
          <w:lang w:val="de-DE"/>
        </w:rPr>
        <w:lastRenderedPageBreak/>
        <w:drawing>
          <wp:inline distT="0" distB="0" distL="0" distR="0">
            <wp:extent cx="5431790" cy="4001770"/>
            <wp:effectExtent l="0" t="0" r="0" b="0"/>
            <wp:docPr id="3" name="Grafik 3" descr="https://www.hbm.com/fileadmin/mediapool/images/products/sensors/torque/tor_T21WN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images/products/sensors/torque/tor_T21WN_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4001770"/>
                    </a:xfrm>
                    <a:prstGeom prst="rect">
                      <a:avLst/>
                    </a:prstGeom>
                    <a:noFill/>
                    <a:ln>
                      <a:noFill/>
                    </a:ln>
                  </pic:spPr>
                </pic:pic>
              </a:graphicData>
            </a:graphic>
          </wp:inline>
        </w:drawing>
      </w:r>
    </w:p>
    <w:p w:rsidR="00D00C95" w:rsidRPr="008A22E2" w:rsidRDefault="002F5B80" w:rsidP="00D00C95">
      <w:pPr>
        <w:autoSpaceDE w:val="0"/>
        <w:spacing w:after="120" w:line="360" w:lineRule="auto"/>
        <w:ind w:right="1132"/>
        <w:jc w:val="both"/>
        <w:rPr>
          <w:rFonts w:ascii="Arial" w:hAnsi="Arial" w:cs="Arial"/>
          <w:lang w:val="de-DE"/>
        </w:rPr>
      </w:pPr>
      <w:r>
        <w:rPr>
          <w:rFonts w:ascii="Arial" w:hAnsi="Arial" w:cs="Arial"/>
          <w:lang w:val="de-DE"/>
        </w:rPr>
        <w:t>Neue Drehmoment-Messwelle T21WN von HBM</w:t>
      </w:r>
    </w:p>
    <w:p w:rsidR="009A2149" w:rsidRPr="00D00C95" w:rsidRDefault="009A2149" w:rsidP="009A2149">
      <w:pPr>
        <w:spacing w:line="360" w:lineRule="auto"/>
        <w:ind w:right="1128"/>
        <w:jc w:val="both"/>
        <w:rPr>
          <w:rFonts w:ascii="Roboto" w:hAnsi="Roboto"/>
          <w:b/>
          <w:lang w:val="de-DE" w:eastAsia="en-US"/>
        </w:rPr>
      </w:pPr>
    </w:p>
    <w:p w:rsidR="009A2149" w:rsidRPr="00AE6E4B" w:rsidRDefault="00392006" w:rsidP="009A2149">
      <w:pPr>
        <w:spacing w:line="360" w:lineRule="auto"/>
        <w:ind w:right="1128"/>
        <w:jc w:val="both"/>
        <w:rPr>
          <w:rFonts w:ascii="Roboto" w:hAnsi="Roboto" w:cs="Arial"/>
          <w:b/>
          <w:bCs/>
          <w:sz w:val="18"/>
          <w:szCs w:val="18"/>
          <w:lang w:val="de-DE"/>
        </w:rPr>
      </w:pPr>
      <w:r w:rsidRPr="00AE6E4B">
        <w:rPr>
          <w:rFonts w:ascii="Roboto" w:hAnsi="Roboto"/>
          <w:b/>
          <w:sz w:val="18"/>
          <w:szCs w:val="18"/>
          <w:lang w:val="de-DE"/>
        </w:rPr>
        <w:t xml:space="preserve">Über HBM Test </w:t>
      </w:r>
      <w:proofErr w:type="spellStart"/>
      <w:r w:rsidRPr="00AE6E4B">
        <w:rPr>
          <w:rFonts w:ascii="Roboto" w:hAnsi="Roboto"/>
          <w:b/>
          <w:sz w:val="18"/>
          <w:szCs w:val="18"/>
          <w:lang w:val="de-DE"/>
        </w:rPr>
        <w:t>and</w:t>
      </w:r>
      <w:proofErr w:type="spellEnd"/>
      <w:r w:rsidRPr="00AE6E4B">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60" w:rsidRDefault="00F33B60" w:rsidP="00291A20">
      <w:pPr>
        <w:spacing w:after="0" w:line="240" w:lineRule="auto"/>
      </w:pPr>
      <w:r>
        <w:separator/>
      </w:r>
    </w:p>
  </w:endnote>
  <w:endnote w:type="continuationSeparator" w:id="0">
    <w:p w:rsidR="00F33B60" w:rsidRDefault="00F33B60" w:rsidP="00291A20">
      <w:pPr>
        <w:spacing w:after="0" w:line="240" w:lineRule="auto"/>
      </w:pPr>
      <w:r>
        <w:continuationSeparator/>
      </w:r>
    </w:p>
  </w:endnote>
  <w:endnote w:type="continuationNotice" w:id="1">
    <w:p w:rsidR="00F33B60" w:rsidRDefault="00F33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60" w:rsidRDefault="00F33B60" w:rsidP="00291A20">
      <w:pPr>
        <w:spacing w:after="0" w:line="240" w:lineRule="auto"/>
      </w:pPr>
      <w:r>
        <w:separator/>
      </w:r>
    </w:p>
  </w:footnote>
  <w:footnote w:type="continuationSeparator" w:id="0">
    <w:p w:rsidR="00F33B60" w:rsidRDefault="00F33B60" w:rsidP="00291A20">
      <w:pPr>
        <w:spacing w:after="0" w:line="240" w:lineRule="auto"/>
      </w:pPr>
      <w:r>
        <w:continuationSeparator/>
      </w:r>
    </w:p>
  </w:footnote>
  <w:footnote w:type="continuationNotice" w:id="1">
    <w:p w:rsidR="00F33B60" w:rsidRDefault="00F33B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A0827"/>
    <w:rsid w:val="00BC402D"/>
    <w:rsid w:val="00C1091B"/>
    <w:rsid w:val="00C14529"/>
    <w:rsid w:val="00CA5F95"/>
    <w:rsid w:val="00D00C95"/>
    <w:rsid w:val="00D25D0F"/>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de/7343/t21wn-messwelle-fuer-drehmoment-zahl-und-wink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89F4-17E9-43C9-A55D-3C371A2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356</Words>
  <Characters>2247</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2017-05-23T08:40:00Z</cp:lastPrinted>
  <dcterms:created xsi:type="dcterms:W3CDTF">2018-02-09T14:55:00Z</dcterms:created>
  <dcterms:modified xsi:type="dcterms:W3CDTF">2018-02-09T14:55:00Z</dcterms:modified>
  <cp:category>HBM: public</cp:category>
</cp:coreProperties>
</file>