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C2E56" w14:textId="77777777" w:rsidR="00205ADA" w:rsidRPr="00894940" w:rsidRDefault="00205ADA" w:rsidP="00205ADA">
      <w:pPr>
        <w:pStyle w:val="StandardWeb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</w:rPr>
        <w:t>Pressemitteilung</w:t>
      </w:r>
    </w:p>
    <w:p w14:paraId="2F53D72C" w14:textId="6D302768" w:rsidR="004768F8" w:rsidRPr="00205ADA" w:rsidRDefault="00205ADA" w:rsidP="00205ADA">
      <w:pPr>
        <w:jc w:val="center"/>
        <w:rPr>
          <w:b/>
          <w:bCs/>
          <w:sz w:val="32"/>
          <w:szCs w:val="32"/>
        </w:rPr>
      </w:pPr>
      <w:r>
        <w:rPr>
          <w:b/>
          <w:sz w:val="32"/>
        </w:rPr>
        <w:t>Mitteilung zu HBK Benelux &amp; ENMO</w:t>
      </w:r>
    </w:p>
    <w:p w14:paraId="6B64BCC9" w14:textId="39A18F54" w:rsidR="00205ADA" w:rsidRDefault="00205ADA" w:rsidP="00205ADA">
      <w:pPr>
        <w:jc w:val="center"/>
        <w:rPr>
          <w:i/>
          <w:iCs/>
        </w:rPr>
      </w:pPr>
      <w:r>
        <w:rPr>
          <w:i/>
        </w:rPr>
        <w:t>Zusammenarbeit von Hottinger Brüel &amp; Kjaer &amp; ENMO Sound &amp; Vibration Technology in Benelux.</w:t>
      </w:r>
    </w:p>
    <w:p w14:paraId="578E648E" w14:textId="77777777" w:rsidR="00710048" w:rsidRPr="00252963" w:rsidRDefault="00710048" w:rsidP="00205ADA">
      <w:pPr>
        <w:rPr>
          <w:b/>
          <w:bCs/>
        </w:rPr>
      </w:pPr>
    </w:p>
    <w:p w14:paraId="06046262" w14:textId="711541E8" w:rsidR="00205ADA" w:rsidRPr="00205ADA" w:rsidRDefault="00205ADA" w:rsidP="00205ADA">
      <w:pPr>
        <w:rPr>
          <w:b/>
          <w:bCs/>
        </w:rPr>
      </w:pPr>
      <w:r>
        <w:rPr>
          <w:b/>
        </w:rPr>
        <w:t>Dezember 2020</w:t>
      </w:r>
    </w:p>
    <w:p w14:paraId="008057B4" w14:textId="65F78BF9" w:rsidR="00205ADA" w:rsidRDefault="00205ADA" w:rsidP="00205ADA">
      <w:r>
        <w:t xml:space="preserve">Wir freuen uns, Ihnen mitteilen zu können, dass nach der kürzlich erfolgten Fusion zwischen der Hottinger Baldwin Messtechnik GmbH und ihrer Schwesterfirma Bruel &amp; </w:t>
      </w:r>
      <w:proofErr w:type="spellStart"/>
      <w:r>
        <w:t>Kjær</w:t>
      </w:r>
      <w:proofErr w:type="spellEnd"/>
      <w:r>
        <w:t xml:space="preserve"> Sound &amp; Vibration Measurement A/S zu Hottinger Brüel &amp; Kjaer (HBK) die ehemalige HBM Benelux – heute HBK Benelux – in Zukunft eng mit dem Brüel &amp; Kjaer-Distributor in Benelux – ENMO Sound &amp; Vibration Technology – zusammenarbeiten wird.</w:t>
      </w:r>
    </w:p>
    <w:p w14:paraId="56B14817" w14:textId="77777777" w:rsidR="00205ADA" w:rsidRPr="00205ADA" w:rsidRDefault="00205ADA" w:rsidP="00205ADA">
      <w:r>
        <w:t xml:space="preserve">Bitte beachten Sie, dass die HBK-Niederlassung in </w:t>
      </w:r>
      <w:proofErr w:type="spellStart"/>
      <w:r>
        <w:t>Waalwijk</w:t>
      </w:r>
      <w:proofErr w:type="spellEnd"/>
      <w:r>
        <w:t xml:space="preserve"> (ehemals HBM) weiterhin das HBM-Portfolio und die ENMO-Niederlassung in </w:t>
      </w:r>
      <w:proofErr w:type="spellStart"/>
      <w:r>
        <w:t>Vosselaar</w:t>
      </w:r>
      <w:proofErr w:type="spellEnd"/>
      <w:r>
        <w:t xml:space="preserve"> weiterhin das Brüel &amp; </w:t>
      </w:r>
      <w:proofErr w:type="spellStart"/>
      <w:r>
        <w:t>Kjær</w:t>
      </w:r>
      <w:proofErr w:type="spellEnd"/>
      <w:r>
        <w:t>-Portfolio an Produkten und Lösungen vertreten wird. Beide Unternehmen werden eng zusammenarbeiten, um Sie jetzt und in Zukunft zu unterstützen.</w:t>
      </w:r>
    </w:p>
    <w:p w14:paraId="6A2780EE" w14:textId="77777777" w:rsidR="00205ADA" w:rsidRPr="00252963" w:rsidRDefault="00205ADA" w:rsidP="00205ADA"/>
    <w:p w14:paraId="375FCFC2" w14:textId="56187C00" w:rsidR="00205ADA" w:rsidRPr="00205ADA" w:rsidRDefault="00205ADA" w:rsidP="00205ADA">
      <w:bookmarkStart w:id="0" w:name="_GoBack"/>
      <w:bookmarkEnd w:id="0"/>
      <w:r>
        <w:t>Für weitere Informationen zu HBK Benelux wenden Sie sich bitte an:</w:t>
      </w:r>
    </w:p>
    <w:p w14:paraId="71B21C51" w14:textId="77777777" w:rsidR="00205ADA" w:rsidRPr="00205ADA" w:rsidRDefault="00205ADA" w:rsidP="00205ADA">
      <w:r>
        <w:rPr>
          <w:b/>
        </w:rPr>
        <w:t>Hottinger Bruel &amp; Kjaer Benelux B.V</w:t>
      </w:r>
      <w:r>
        <w:t>.</w:t>
      </w:r>
    </w:p>
    <w:p w14:paraId="58F53D45" w14:textId="77777777" w:rsidR="00205ADA" w:rsidRPr="00205ADA" w:rsidRDefault="00205ADA" w:rsidP="00205ADA">
      <w:proofErr w:type="spellStart"/>
      <w:r>
        <w:t>Schutweg</w:t>
      </w:r>
      <w:proofErr w:type="spellEnd"/>
      <w:r>
        <w:t xml:space="preserve"> 15a</w:t>
      </w:r>
    </w:p>
    <w:p w14:paraId="533C64FE" w14:textId="77777777" w:rsidR="00205ADA" w:rsidRPr="00205ADA" w:rsidRDefault="00205ADA" w:rsidP="00205ADA">
      <w:r>
        <w:t xml:space="preserve">5145 NP </w:t>
      </w:r>
      <w:proofErr w:type="spellStart"/>
      <w:r>
        <w:t>Waalwijk</w:t>
      </w:r>
      <w:proofErr w:type="spellEnd"/>
    </w:p>
    <w:p w14:paraId="4EFB57D0" w14:textId="77777777" w:rsidR="00205ADA" w:rsidRPr="00205ADA" w:rsidRDefault="00205ADA" w:rsidP="00205ADA">
      <w:r>
        <w:t>Niederlande</w:t>
      </w:r>
    </w:p>
    <w:p w14:paraId="7EEE9B23" w14:textId="77777777" w:rsidR="00205ADA" w:rsidRPr="00205ADA" w:rsidRDefault="00205ADA" w:rsidP="00205ADA">
      <w:r>
        <w:t>Tel. +31416286040</w:t>
      </w:r>
    </w:p>
    <w:p w14:paraId="058A7FEC" w14:textId="5A91FF1A" w:rsidR="00710048" w:rsidRDefault="00205ADA" w:rsidP="00205ADA">
      <w:r>
        <w:t xml:space="preserve">E-Mail: </w:t>
      </w:r>
      <w:hyperlink r:id="rId9" w:history="1">
        <w:r>
          <w:rPr>
            <w:rStyle w:val="Hyperlink"/>
          </w:rPr>
          <w:t>info@bnl.hbm.com</w:t>
        </w:r>
      </w:hyperlink>
    </w:p>
    <w:p w14:paraId="7B96D19F" w14:textId="173DC612" w:rsidR="00710048" w:rsidRDefault="00205ADA" w:rsidP="00205ADA">
      <w:r>
        <w:t xml:space="preserve">Internet: </w:t>
      </w:r>
      <w:hyperlink r:id="rId10" w:history="1">
        <w:r>
          <w:rPr>
            <w:rStyle w:val="Hyperlink"/>
          </w:rPr>
          <w:t>https://www.hbm.com/en/0284/contact-netherlands/</w:t>
        </w:r>
      </w:hyperlink>
    </w:p>
    <w:p w14:paraId="4D57DA0B" w14:textId="77777777" w:rsidR="00710048" w:rsidRPr="00252963" w:rsidRDefault="00710048" w:rsidP="00205ADA"/>
    <w:p w14:paraId="5CA308AF" w14:textId="27461EF5" w:rsidR="00205ADA" w:rsidRPr="00205ADA" w:rsidRDefault="00205ADA" w:rsidP="00205ADA">
      <w:r>
        <w:t>Für weitere Informationen zu ENMO Sound &amp; Vibration Technology wenden Sie sich bitte an:</w:t>
      </w:r>
    </w:p>
    <w:p w14:paraId="75911ACE" w14:textId="77777777" w:rsidR="00205ADA" w:rsidRPr="00252963" w:rsidRDefault="00205ADA" w:rsidP="00205ADA">
      <w:pPr>
        <w:rPr>
          <w:b/>
          <w:bCs/>
          <w:lang w:val="en-GB"/>
        </w:rPr>
      </w:pPr>
      <w:r w:rsidRPr="00252963">
        <w:rPr>
          <w:b/>
          <w:lang w:val="en-GB"/>
        </w:rPr>
        <w:t>ENMO Sound &amp; Vibration Technology</w:t>
      </w:r>
    </w:p>
    <w:p w14:paraId="5ABE4CFE" w14:textId="77777777" w:rsidR="00205ADA" w:rsidRPr="00252963" w:rsidRDefault="00205ADA" w:rsidP="00205ADA">
      <w:pPr>
        <w:rPr>
          <w:lang w:val="en-GB"/>
        </w:rPr>
      </w:pPr>
      <w:proofErr w:type="spellStart"/>
      <w:r w:rsidRPr="00252963">
        <w:rPr>
          <w:lang w:val="en-GB"/>
        </w:rPr>
        <w:t>Antwerpsesteenweg</w:t>
      </w:r>
      <w:proofErr w:type="spellEnd"/>
      <w:r w:rsidRPr="00252963">
        <w:rPr>
          <w:lang w:val="en-GB"/>
        </w:rPr>
        <w:t xml:space="preserve"> 49</w:t>
      </w:r>
    </w:p>
    <w:p w14:paraId="519C855D" w14:textId="77777777" w:rsidR="00205ADA" w:rsidRPr="00205ADA" w:rsidRDefault="00205ADA" w:rsidP="00205ADA">
      <w:r>
        <w:t xml:space="preserve">2350 </w:t>
      </w:r>
      <w:proofErr w:type="spellStart"/>
      <w:r>
        <w:t>Vosselaar</w:t>
      </w:r>
      <w:proofErr w:type="spellEnd"/>
      <w:r>
        <w:t xml:space="preserve"> (bei </w:t>
      </w:r>
      <w:proofErr w:type="spellStart"/>
      <w:r>
        <w:t>Turnhout</w:t>
      </w:r>
      <w:proofErr w:type="spellEnd"/>
      <w:r>
        <w:t>)</w:t>
      </w:r>
    </w:p>
    <w:p w14:paraId="4AA01FBD" w14:textId="5EDC7642" w:rsidR="00205ADA" w:rsidRPr="00205ADA" w:rsidRDefault="00205ADA" w:rsidP="00205ADA">
      <w:r>
        <w:t>Belgien</w:t>
      </w:r>
    </w:p>
    <w:p w14:paraId="02EDED8F" w14:textId="1EAFC0D2" w:rsidR="00205ADA" w:rsidRPr="00205ADA" w:rsidRDefault="00205ADA" w:rsidP="00205ADA">
      <w:r>
        <w:t>Tel. +32 14 600 900 / +31 497 38 07 39</w:t>
      </w:r>
    </w:p>
    <w:p w14:paraId="7CBF36D3" w14:textId="2E476C58" w:rsidR="00205ADA" w:rsidRDefault="00205ADA" w:rsidP="00205ADA">
      <w:r>
        <w:t xml:space="preserve">E-Mail: </w:t>
      </w:r>
      <w:hyperlink r:id="rId11" w:history="1">
        <w:r>
          <w:rPr>
            <w:rStyle w:val="Hyperlink"/>
          </w:rPr>
          <w:t>info@enmo.eu</w:t>
        </w:r>
      </w:hyperlink>
    </w:p>
    <w:p w14:paraId="4EA73F7B" w14:textId="25751EEE" w:rsidR="00205ADA" w:rsidRDefault="00205ADA" w:rsidP="00205ADA">
      <w:r>
        <w:t xml:space="preserve">Internet: </w:t>
      </w:r>
      <w:hyperlink r:id="rId12" w:history="1">
        <w:r>
          <w:rPr>
            <w:rStyle w:val="Hyperlink"/>
          </w:rPr>
          <w:t>www.enmo.eu</w:t>
        </w:r>
      </w:hyperlink>
    </w:p>
    <w:p w14:paraId="264A4944" w14:textId="77777777" w:rsidR="00710048" w:rsidRPr="00252963" w:rsidRDefault="00710048" w:rsidP="00205ADA"/>
    <w:p w14:paraId="1226BF07" w14:textId="79FF9F7A" w:rsidR="00205ADA" w:rsidRDefault="00205ADA" w:rsidP="00205ADA">
      <w:r>
        <w:t>Sollten Sie weitere Informationen benötigen, stehen wir Ihnen jederzeit zur Verfügung.</w:t>
      </w:r>
    </w:p>
    <w:p w14:paraId="5E95F33F" w14:textId="77777777" w:rsidR="00205ADA" w:rsidRPr="00252963" w:rsidRDefault="00205ADA" w:rsidP="00205ADA"/>
    <w:p w14:paraId="72BFCE20" w14:textId="23E10F68" w:rsidR="00205ADA" w:rsidRDefault="00205ADA" w:rsidP="00205ADA">
      <w:r>
        <w:t xml:space="preserve">Siehe Mitteilung zu ENMO: </w:t>
      </w:r>
      <w:hyperlink r:id="rId13" w:history="1">
        <w:r>
          <w:rPr>
            <w:rStyle w:val="Hyperlink"/>
          </w:rPr>
          <w:t>https://www.enmo.eu/hbk-benelux-enmo-announcement/</w:t>
        </w:r>
      </w:hyperlink>
    </w:p>
    <w:p w14:paraId="05B72393" w14:textId="77777777" w:rsidR="00205ADA" w:rsidRPr="00252963" w:rsidRDefault="00205ADA" w:rsidP="00205ADA"/>
    <w:p w14:paraId="469B4C4E" w14:textId="77777777" w:rsidR="00205ADA" w:rsidRPr="00894940" w:rsidRDefault="00205ADA" w:rsidP="00205AD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/>
          <w:b/>
        </w:rPr>
        <w:t xml:space="preserve">Über HBK – Hottinger, Brüel &amp; </w:t>
      </w:r>
      <w:proofErr w:type="spellStart"/>
      <w:r>
        <w:rPr>
          <w:rFonts w:ascii="Calibri" w:hAnsi="Calibri"/>
          <w:b/>
        </w:rPr>
        <w:t>Kjær</w:t>
      </w:r>
      <w:proofErr w:type="spellEnd"/>
    </w:p>
    <w:p w14:paraId="6A1513D3" w14:textId="77777777" w:rsidR="00252963" w:rsidRDefault="00205ADA" w:rsidP="00252963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HBK - Hottinger, Brüel &amp; Kjaer, gemeinsames Dach der Marken HBM Test and Measurement und</w:t>
      </w:r>
      <w:r w:rsidR="00252963">
        <w:rPr>
          <w:rFonts w:ascii="Calibri" w:hAnsi="Calibri" w:cs="Calibri"/>
        </w:rPr>
        <w:t xml:space="preserve"> </w:t>
      </w:r>
      <w:r>
        <w:rPr>
          <w:rFonts w:ascii="Calibri" w:hAnsi="Calibri"/>
        </w:rPr>
        <w:t xml:space="preserve">Brüel &amp; Kjaer Sound and Vibration, ist eine Tochtergesellschaft der in Großbritannien ansässigen </w:t>
      </w:r>
      <w:proofErr w:type="spellStart"/>
      <w:r>
        <w:rPr>
          <w:rFonts w:ascii="Calibri" w:hAnsi="Calibri"/>
        </w:rPr>
        <w:t>Spectris</w:t>
      </w:r>
      <w:proofErr w:type="spellEnd"/>
      <w:r w:rsidR="00252963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/>
        </w:rPr>
        <w:t>plc</w:t>
      </w:r>
      <w:proofErr w:type="spellEnd"/>
      <w:r>
        <w:rPr>
          <w:rFonts w:ascii="Calibri" w:hAnsi="Calibri"/>
        </w:rPr>
        <w:t xml:space="preserve"> (www.spectris.com), mit einem Jahresumsatz von 1,5 Mrd. GBP und</w:t>
      </w:r>
      <w:r w:rsidR="00252963">
        <w:rPr>
          <w:rFonts w:ascii="Calibri" w:hAnsi="Calibri" w:cs="Calibri"/>
        </w:rPr>
        <w:t xml:space="preserve"> </w:t>
      </w:r>
      <w:r>
        <w:rPr>
          <w:rFonts w:ascii="Calibri" w:hAnsi="Calibri"/>
        </w:rPr>
        <w:t>circa 9800 Beschäftigten weltweit.</w:t>
      </w:r>
      <w:r w:rsidR="00252963">
        <w:rPr>
          <w:rFonts w:ascii="Calibri" w:hAnsi="Calibri"/>
        </w:rPr>
        <w:t xml:space="preserve"> </w:t>
      </w:r>
    </w:p>
    <w:p w14:paraId="4019C10E" w14:textId="2A932592" w:rsidR="00205ADA" w:rsidRPr="00252963" w:rsidRDefault="00205ADA" w:rsidP="0025296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/>
        </w:rPr>
        <w:t xml:space="preserve">Weitere Informationen finden Sie unter </w:t>
      </w:r>
      <w:hyperlink r:id="rId14" w:history="1">
        <w:r>
          <w:rPr>
            <w:rStyle w:val="Hyperlink"/>
            <w:rFonts w:ascii="Calibri" w:hAnsi="Calibri"/>
          </w:rPr>
          <w:t>www.hbkworld.com</w:t>
        </w:r>
      </w:hyperlink>
      <w:r>
        <w:br/>
      </w:r>
      <w:r>
        <w:br/>
      </w:r>
      <w:r>
        <w:rPr>
          <w:rFonts w:ascii="Calibri" w:hAnsi="Calibri"/>
          <w:b/>
        </w:rPr>
        <w:t>Falls Sie zusätzliche Informationen wünschen, wenden Sie sich bitte an:</w:t>
      </w:r>
    </w:p>
    <w:p w14:paraId="37101E89" w14:textId="06A14DE9" w:rsidR="00205ADA" w:rsidRPr="00252963" w:rsidRDefault="00205ADA" w:rsidP="00205ADA">
      <w:pPr>
        <w:rPr>
          <w:rFonts w:ascii="Calibri" w:hAnsi="Calibri" w:cs="Calibri"/>
          <w:lang w:val="en-GB"/>
        </w:rPr>
      </w:pPr>
      <w:r w:rsidRPr="00252963">
        <w:rPr>
          <w:rFonts w:ascii="Calibri" w:hAnsi="Calibri"/>
          <w:lang w:val="en-GB"/>
        </w:rPr>
        <w:t>Heather Wilkins</w:t>
      </w:r>
      <w:r w:rsidRPr="00252963">
        <w:rPr>
          <w:rFonts w:ascii="Calibri" w:hAnsi="Calibri"/>
          <w:lang w:val="en-GB"/>
        </w:rPr>
        <w:br/>
        <w:t>Marketing Coordinator</w:t>
      </w:r>
      <w:r w:rsidRPr="00252963">
        <w:rPr>
          <w:rFonts w:ascii="Calibri" w:hAnsi="Calibri"/>
          <w:lang w:val="en-GB"/>
        </w:rPr>
        <w:br/>
      </w:r>
      <w:proofErr w:type="spellStart"/>
      <w:r w:rsidRPr="00252963">
        <w:rPr>
          <w:rFonts w:ascii="Calibri" w:hAnsi="Calibri"/>
          <w:lang w:val="en-GB"/>
        </w:rPr>
        <w:t>Telefon</w:t>
      </w:r>
      <w:proofErr w:type="spellEnd"/>
      <w:r w:rsidRPr="00252963">
        <w:rPr>
          <w:rFonts w:ascii="Calibri" w:hAnsi="Calibri"/>
          <w:lang w:val="en-GB"/>
        </w:rPr>
        <w:t>: +44 1223 (0)389 800</w:t>
      </w:r>
      <w:r w:rsidRPr="00252963">
        <w:rPr>
          <w:rFonts w:ascii="Calibri" w:hAnsi="Calibri"/>
          <w:lang w:val="en-GB"/>
        </w:rPr>
        <w:br/>
        <w:t xml:space="preserve">Internet: </w:t>
      </w:r>
      <w:hyperlink r:id="rId15" w:history="1">
        <w:r w:rsidRPr="00252963">
          <w:rPr>
            <w:rStyle w:val="Hyperlink"/>
            <w:rFonts w:ascii="Calibri" w:hAnsi="Calibri"/>
            <w:lang w:val="en-GB"/>
          </w:rPr>
          <w:t>www.bksv.com</w:t>
        </w:r>
      </w:hyperlink>
      <w:r w:rsidRPr="00252963">
        <w:rPr>
          <w:rFonts w:ascii="Calibri" w:hAnsi="Calibri"/>
          <w:lang w:val="en-GB"/>
        </w:rPr>
        <w:br/>
        <w:t xml:space="preserve">E-Mail: </w:t>
      </w:r>
      <w:hyperlink r:id="rId16" w:history="1">
        <w:r w:rsidRPr="00252963">
          <w:rPr>
            <w:rStyle w:val="Hyperlink"/>
            <w:rFonts w:ascii="Calibri" w:hAnsi="Calibri"/>
            <w:lang w:val="en-GB"/>
          </w:rPr>
          <w:t>heather.wilkins@hbkworld.com</w:t>
        </w:r>
      </w:hyperlink>
    </w:p>
    <w:p w14:paraId="115009F9" w14:textId="77777777" w:rsidR="00205ADA" w:rsidRPr="00205ADA" w:rsidRDefault="00205ADA" w:rsidP="00205ADA">
      <w:pPr>
        <w:rPr>
          <w:lang w:val="en-US"/>
        </w:rPr>
      </w:pPr>
    </w:p>
    <w:sectPr w:rsidR="00205ADA" w:rsidRPr="00205AD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DA41F" w14:textId="77777777" w:rsidR="00205ADA" w:rsidRDefault="00205ADA" w:rsidP="00205ADA">
      <w:pPr>
        <w:spacing w:after="0" w:line="240" w:lineRule="auto"/>
      </w:pPr>
      <w:r>
        <w:separator/>
      </w:r>
    </w:p>
  </w:endnote>
  <w:endnote w:type="continuationSeparator" w:id="0">
    <w:p w14:paraId="73E6FB67" w14:textId="77777777" w:rsidR="00205ADA" w:rsidRDefault="00205ADA" w:rsidP="0020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416A" w14:textId="77777777" w:rsidR="00252963" w:rsidRDefault="002529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E4535" w14:textId="2FC00298" w:rsidR="00252963" w:rsidRDefault="0025296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305210" wp14:editId="7FB73C8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2584e21973527a5fe9b9655" descr="{&quot;HashCode&quot;:6853371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FC6E52" w14:textId="77AA70E1" w:rsidR="00252963" w:rsidRPr="00252963" w:rsidRDefault="00252963" w:rsidP="0025296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252963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UNRESTRICTED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05210" id="_x0000_t202" coordsize="21600,21600" o:spt="202" path="m,l,21600r21600,l21600,xe">
              <v:stroke joinstyle="miter"/>
              <v:path gradientshapeok="t" o:connecttype="rect"/>
            </v:shapetype>
            <v:shape id="MSIPCMb2584e21973527a5fe9b9655" o:spid="_x0000_s1026" type="#_x0000_t202" alt="{&quot;HashCode&quot;:68533716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C+rX5grgIAAEU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02FC6E52" w14:textId="77AA70E1" w:rsidR="00252963" w:rsidRPr="00252963" w:rsidRDefault="00252963" w:rsidP="0025296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252963">
                      <w:rPr>
                        <w:rFonts w:ascii="Calibri" w:hAnsi="Calibri" w:cs="Calibri"/>
                        <w:color w:val="000000"/>
                        <w:sz w:val="14"/>
                      </w:rPr>
                      <w:t>UNRESTRICTED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9B22" w14:textId="77777777" w:rsidR="00252963" w:rsidRDefault="002529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A293D" w14:textId="77777777" w:rsidR="00205ADA" w:rsidRDefault="00205ADA" w:rsidP="00205ADA">
      <w:pPr>
        <w:spacing w:after="0" w:line="240" w:lineRule="auto"/>
      </w:pPr>
      <w:r>
        <w:separator/>
      </w:r>
    </w:p>
  </w:footnote>
  <w:footnote w:type="continuationSeparator" w:id="0">
    <w:p w14:paraId="667ABD31" w14:textId="77777777" w:rsidR="00205ADA" w:rsidRDefault="00205ADA" w:rsidP="0020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2EB56" w14:textId="77777777" w:rsidR="00252963" w:rsidRDefault="002529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85B3" w14:textId="12F6B96B" w:rsidR="00205ADA" w:rsidRDefault="00205AD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B14DD0" wp14:editId="194D002D">
          <wp:simplePos x="0" y="0"/>
          <wp:positionH relativeFrom="page">
            <wp:align>right</wp:align>
          </wp:positionH>
          <wp:positionV relativeFrom="paragraph">
            <wp:posOffset>-411724</wp:posOffset>
          </wp:positionV>
          <wp:extent cx="1595755" cy="853440"/>
          <wp:effectExtent l="0" t="0" r="4445" b="3810"/>
          <wp:wrapThrough wrapText="bothSides">
            <wp:wrapPolygon edited="0">
              <wp:start x="0" y="0"/>
              <wp:lineTo x="0" y="21214"/>
              <wp:lineTo x="21402" y="21214"/>
              <wp:lineTo x="2140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43FA" w14:textId="77777777" w:rsidR="00252963" w:rsidRDefault="002529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DA"/>
    <w:rsid w:val="00205ADA"/>
    <w:rsid w:val="00252963"/>
    <w:rsid w:val="004768F8"/>
    <w:rsid w:val="006018DA"/>
    <w:rsid w:val="00710048"/>
    <w:rsid w:val="00CE7B67"/>
    <w:rsid w:val="00CF5866"/>
    <w:rsid w:val="00F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DEE8D5"/>
  <w15:chartTrackingRefBased/>
  <w15:docId w15:val="{535622FD-8267-4E2F-BF56-B7EF7957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5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5ADA"/>
  </w:style>
  <w:style w:type="paragraph" w:styleId="Fuzeile">
    <w:name w:val="footer"/>
    <w:basedOn w:val="Standard"/>
    <w:link w:val="FuzeileZchn"/>
    <w:uiPriority w:val="99"/>
    <w:unhideWhenUsed/>
    <w:rsid w:val="00205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5ADA"/>
  </w:style>
  <w:style w:type="paragraph" w:styleId="StandardWeb">
    <w:name w:val="Normal (Web)"/>
    <w:basedOn w:val="Standard"/>
    <w:uiPriority w:val="99"/>
    <w:rsid w:val="00205A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8"/>
      <w:szCs w:val="8"/>
    </w:rPr>
  </w:style>
  <w:style w:type="character" w:styleId="Hyperlink">
    <w:name w:val="Hyperlink"/>
    <w:rsid w:val="00205AD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nmo.eu/hbk-benelux-enmo-announcement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enmo.e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eather.wilkins@hbkworld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nmo.e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ksv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hbm.com/en/0284/contact-netherlands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fo@bnl.hbm.com" TargetMode="External"/><Relationship Id="rId14" Type="http://schemas.openxmlformats.org/officeDocument/2006/relationships/hyperlink" Target="http://www.hbkworld.com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5BD1382930540AB0957858ECCE71F" ma:contentTypeVersion="13" ma:contentTypeDescription="Create a new document." ma:contentTypeScope="" ma:versionID="087619c82fd41640029caa6279da9c49">
  <xsd:schema xmlns:xsd="http://www.w3.org/2001/XMLSchema" xmlns:xs="http://www.w3.org/2001/XMLSchema" xmlns:p="http://schemas.microsoft.com/office/2006/metadata/properties" xmlns:ns3="e59b9d46-b287-4583-b47f-a3d570ac9a66" xmlns:ns4="7a396113-b8ab-4f4c-a5bb-0e73e70cf099" targetNamespace="http://schemas.microsoft.com/office/2006/metadata/properties" ma:root="true" ma:fieldsID="4ff8c084241cb26a42d9b98fc3626501" ns3:_="" ns4:_="">
    <xsd:import namespace="e59b9d46-b287-4583-b47f-a3d570ac9a66"/>
    <xsd:import namespace="7a396113-b8ab-4f4c-a5bb-0e73e70cf0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b9d46-b287-4583-b47f-a3d570ac9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96113-b8ab-4f4c-a5bb-0e73e70cf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90CDC-4CFD-4D88-AF6A-E2363E541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b9d46-b287-4583-b47f-a3d570ac9a66"/>
    <ds:schemaRef ds:uri="7a396113-b8ab-4f4c-a5bb-0e73e70cf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CBD92-0951-4C12-8664-9E27D2F7A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6CF2C-D0CE-4E3F-AC0C-5EE5F7D1C1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Silva</dc:creator>
  <cp:keywords/>
  <dc:description/>
  <cp:lastModifiedBy>Melanie Klingelmeyer</cp:lastModifiedBy>
  <cp:revision>3</cp:revision>
  <dcterms:created xsi:type="dcterms:W3CDTF">2021-01-20T16:00:00Z</dcterms:created>
  <dcterms:modified xsi:type="dcterms:W3CDTF">2021-01-20T16:01:00Z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0x010100EDD5BD1382930540AB0957858ECCE71F</vt:lpwstr>
  </property>
  <property fmtid="{D5CDD505-2E9C-101B-9397-08002B2CF9AE}" pid="3" name="MSIP_Label_9208be00-d674-40fd-8399-cd3587f85bc0_Enabled">
    <vt:lpwstr>true</vt:lpwstr>
  </property>
  <property fmtid="{D5CDD505-2E9C-101B-9397-08002B2CF9AE}" pid="4" name="MSIP_Label_9208be00-d674-40fd-8399-cd3587f85bc0_SetDate">
    <vt:lpwstr>2021-01-20T16:01:11Z</vt:lpwstr>
  </property>
  <property fmtid="{D5CDD505-2E9C-101B-9397-08002B2CF9AE}" pid="5" name="MSIP_Label_9208be00-d674-40fd-8399-cd3587f85bc0_Method">
    <vt:lpwstr>Privileged</vt:lpwstr>
  </property>
  <property fmtid="{D5CDD505-2E9C-101B-9397-08002B2CF9AE}" pid="6" name="MSIP_Label_9208be00-d674-40fd-8399-cd3587f85bc0_Name">
    <vt:lpwstr>Unrestricted</vt:lpwstr>
  </property>
  <property fmtid="{D5CDD505-2E9C-101B-9397-08002B2CF9AE}" pid="7" name="MSIP_Label_9208be00-d674-40fd-8399-cd3587f85bc0_SiteId">
    <vt:lpwstr>6cce74a3-3975-45e0-9893-b072988b30b6</vt:lpwstr>
  </property>
  <property fmtid="{D5CDD505-2E9C-101B-9397-08002B2CF9AE}" pid="8" name="MSIP_Label_9208be00-d674-40fd-8399-cd3587f85bc0_ActionId">
    <vt:lpwstr>197856a2-c12f-4d52-b94c-ba0cea929aeb</vt:lpwstr>
  </property>
  <property fmtid="{D5CDD505-2E9C-101B-9397-08002B2CF9AE}" pid="9" name="MSIP_Label_9208be00-d674-40fd-8399-cd3587f85bc0_ContentBits">
    <vt:lpwstr>2</vt:lpwstr>
  </property>
</Properties>
</file>